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pacing w:before="0" w:line="240" w:lineRule="auto"/>
        <w:jc w:val="center"/>
        <w:rPr>
          <w:rFonts w:ascii="Poppins" w:cs="Poppins" w:hAnsi="Poppins" w:eastAsia="Poppins"/>
          <w:caps w:val="0"/>
          <w:smallCaps w:val="0"/>
          <w:strike w:val="0"/>
          <w:dstrike w:val="0"/>
          <w:outline w:val="0"/>
          <w:color w:val="000000"/>
          <w:sz w:val="76"/>
          <w:szCs w:val="76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2529838</wp:posOffset>
            </wp:positionH>
            <wp:positionV relativeFrom="page">
              <wp:posOffset>177800</wp:posOffset>
            </wp:positionV>
            <wp:extent cx="2193229" cy="872352"/>
            <wp:effectExtent l="0" t="0" r="0" b="0"/>
            <wp:wrapSquare wrapText="bothSides" distL="152400" distR="152400" distT="152400" distB="15240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3229" cy="8723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"/>
        <w:spacing w:before="0" w:line="240" w:lineRule="auto"/>
        <w:jc w:val="center"/>
        <w:rPr>
          <w:rFonts w:ascii="Poppins" w:cs="Poppins" w:hAnsi="Poppins" w:eastAsia="Poppins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jc w:val="center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MODULO D</w:t>
      </w:r>
      <w:r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ISCRIZIONE</w:t>
      </w:r>
    </w:p>
    <w:tbl>
      <w:tblPr>
        <w:tblW w:w="9501" w:type="dxa"/>
        <w:jc w:val="left"/>
        <w:tblInd w:w="86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236"/>
        <w:gridCol w:w="6265"/>
      </w:tblGrid>
      <w:tr>
        <w:tblPrEx>
          <w:shd w:val="clear" w:color="auto" w:fill="cadfff"/>
        </w:tblPrEx>
        <w:trPr>
          <w:trHeight w:val="450" w:hRule="atLeast"/>
        </w:trPr>
        <w:tc>
          <w:tcPr>
            <w:tcW w:type="dxa" w:w="3236"/>
            <w:tcBorders>
              <w:top w:val="nil"/>
              <w:left w:val="nil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i default"/>
              <w:tabs>
                <w:tab w:val="left" w:pos="1440"/>
                <w:tab w:val="left" w:pos="2880"/>
              </w:tabs>
              <w:spacing w:before="0" w:line="240" w:lineRule="auto"/>
            </w:pPr>
            <w:r>
              <w:rPr>
                <w:rFonts w:ascii="Cambria" w:hAnsi="Cambria"/>
                <w:sz w:val="18"/>
                <w:szCs w:val="18"/>
                <w:shd w:val="nil" w:color="auto" w:fill="auto"/>
                <w:rtl w:val="0"/>
                <w:lang w:val="it-IT"/>
              </w:rPr>
              <w:t>NOME</w:t>
            </w:r>
          </w:p>
        </w:tc>
        <w:tc>
          <w:tcPr>
            <w:tcW w:type="dxa" w:w="626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450" w:hRule="atLeast"/>
        </w:trPr>
        <w:tc>
          <w:tcPr>
            <w:tcW w:type="dxa" w:w="3236"/>
            <w:tcBorders>
              <w:top w:val="nil"/>
              <w:left w:val="nil"/>
              <w:bottom w:val="nil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i default"/>
              <w:tabs>
                <w:tab w:val="left" w:pos="1440"/>
                <w:tab w:val="left" w:pos="2880"/>
              </w:tabs>
              <w:spacing w:before="0" w:line="240" w:lineRule="auto"/>
            </w:pPr>
            <w:r>
              <w:rPr>
                <w:rFonts w:ascii="Cambria" w:hAnsi="Cambria"/>
                <w:sz w:val="18"/>
                <w:szCs w:val="18"/>
                <w:shd w:val="nil" w:color="auto" w:fill="auto"/>
                <w:rtl w:val="0"/>
                <w:lang w:val="it-IT"/>
              </w:rPr>
              <w:t>COGNOME</w:t>
            </w:r>
          </w:p>
        </w:tc>
        <w:tc>
          <w:tcPr>
            <w:tcW w:type="dxa" w:w="626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450" w:hRule="atLeast"/>
        </w:trPr>
        <w:tc>
          <w:tcPr>
            <w:tcW w:type="dxa" w:w="3236"/>
            <w:tcBorders>
              <w:top w:val="nil"/>
              <w:left w:val="nil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i default"/>
              <w:tabs>
                <w:tab w:val="left" w:pos="1440"/>
                <w:tab w:val="left" w:pos="2880"/>
              </w:tabs>
              <w:spacing w:before="0" w:line="240" w:lineRule="auto"/>
            </w:pPr>
            <w:r>
              <w:rPr>
                <w:rFonts w:ascii="Cambria" w:hAnsi="Cambri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NATO/A A </w:t>
            </w:r>
          </w:p>
        </w:tc>
        <w:tc>
          <w:tcPr>
            <w:tcW w:type="dxa" w:w="626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i default"/>
              <w:spacing w:before="0" w:line="240" w:lineRule="auto"/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                                               il</w:t>
            </w:r>
          </w:p>
        </w:tc>
      </w:tr>
      <w:tr>
        <w:tblPrEx>
          <w:shd w:val="clear" w:color="auto" w:fill="cadfff"/>
        </w:tblPrEx>
        <w:trPr>
          <w:trHeight w:val="450" w:hRule="atLeast"/>
        </w:trPr>
        <w:tc>
          <w:tcPr>
            <w:tcW w:type="dxa" w:w="3236"/>
            <w:tcBorders>
              <w:top w:val="nil"/>
              <w:left w:val="nil"/>
              <w:bottom w:val="nil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rpo"/>
              <w:tabs>
                <w:tab w:val="left" w:pos="1440"/>
                <w:tab w:val="left" w:pos="2880"/>
              </w:tabs>
            </w:pPr>
            <w:r>
              <w:rPr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Residente a</w:t>
            </w:r>
          </w:p>
        </w:tc>
        <w:tc>
          <w:tcPr>
            <w:tcW w:type="dxa" w:w="626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450" w:hRule="atLeast"/>
        </w:trPr>
        <w:tc>
          <w:tcPr>
            <w:tcW w:type="dxa" w:w="3236"/>
            <w:tcBorders>
              <w:top w:val="nil"/>
              <w:left w:val="single" w:color="ffffff" w:sz="8" w:space="0" w:shadow="0" w:frame="0"/>
              <w:bottom w:val="nil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</w:pPr>
            <w:r>
              <w:rPr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In  Via</w:t>
            </w:r>
          </w:p>
        </w:tc>
        <w:tc>
          <w:tcPr>
            <w:tcW w:type="dxa" w:w="626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450" w:hRule="atLeast"/>
        </w:trPr>
        <w:tc>
          <w:tcPr>
            <w:tcW w:type="dxa" w:w="3236"/>
            <w:tcBorders>
              <w:top w:val="nil"/>
              <w:left w:val="nil"/>
              <w:bottom w:val="nil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i default"/>
              <w:tabs>
                <w:tab w:val="left" w:pos="1440"/>
                <w:tab w:val="left" w:pos="2880"/>
              </w:tabs>
              <w:spacing w:before="0" w:line="240" w:lineRule="auto"/>
            </w:pPr>
            <w:r>
              <w:rPr>
                <w:rFonts w:ascii="Cambria" w:hAnsi="Cambria"/>
                <w:sz w:val="18"/>
                <w:szCs w:val="18"/>
                <w:shd w:val="nil" w:color="auto" w:fill="auto"/>
                <w:rtl w:val="0"/>
                <w:lang w:val="it-IT"/>
              </w:rPr>
              <w:t>OCCUPAZIONE</w:t>
            </w:r>
          </w:p>
        </w:tc>
        <w:tc>
          <w:tcPr>
            <w:tcW w:type="dxa" w:w="626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450" w:hRule="atLeast"/>
        </w:trPr>
        <w:tc>
          <w:tcPr>
            <w:tcW w:type="dxa" w:w="3236"/>
            <w:tcBorders>
              <w:top w:val="nil"/>
              <w:left w:val="nil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i default"/>
              <w:tabs>
                <w:tab w:val="left" w:pos="1440"/>
                <w:tab w:val="left" w:pos="2880"/>
              </w:tabs>
              <w:spacing w:before="0" w:line="240" w:lineRule="auto"/>
            </w:pPr>
            <w:r>
              <w:rPr>
                <w:rFonts w:ascii="Cambria" w:hAnsi="Cambria"/>
                <w:outline w:val="0"/>
                <w:color w:val="040403"/>
                <w:sz w:val="18"/>
                <w:szCs w:val="18"/>
                <w:u w:color="040403"/>
                <w:shd w:val="nil" w:color="auto" w:fill="auto"/>
                <w:rtl w:val="0"/>
                <w:lang w:val="it-IT"/>
                <w14:textFill>
                  <w14:solidFill>
                    <w14:srgbClr w14:val="040403"/>
                  </w14:solidFill>
                </w14:textFill>
              </w:rPr>
              <w:t>TELEFONO</w:t>
            </w:r>
          </w:p>
        </w:tc>
        <w:tc>
          <w:tcPr>
            <w:tcW w:type="dxa" w:w="626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450" w:hRule="atLeast"/>
        </w:trPr>
        <w:tc>
          <w:tcPr>
            <w:tcW w:type="dxa" w:w="3236"/>
            <w:tcBorders>
              <w:top w:val="nil"/>
              <w:left w:val="nil"/>
              <w:bottom w:val="nil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i default"/>
              <w:tabs>
                <w:tab w:val="left" w:pos="1440"/>
                <w:tab w:val="left" w:pos="2880"/>
              </w:tabs>
              <w:spacing w:before="0" w:line="240" w:lineRule="auto"/>
            </w:pPr>
            <w:r>
              <w:rPr>
                <w:rFonts w:ascii="Cambria" w:hAnsi="Cambria"/>
                <w:sz w:val="18"/>
                <w:szCs w:val="18"/>
                <w:shd w:val="nil" w:color="auto" w:fill="auto"/>
                <w:rtl w:val="0"/>
                <w:lang w:val="it-IT"/>
              </w:rPr>
              <w:t>E-MAIL</w:t>
            </w:r>
          </w:p>
        </w:tc>
        <w:tc>
          <w:tcPr>
            <w:tcW w:type="dxa" w:w="626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450" w:hRule="atLeast"/>
        </w:trPr>
        <w:tc>
          <w:tcPr>
            <w:tcW w:type="dxa" w:w="3236"/>
            <w:tcBorders>
              <w:top w:val="nil"/>
              <w:left w:val="nil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i default"/>
              <w:tabs>
                <w:tab w:val="left" w:pos="1440"/>
                <w:tab w:val="left" w:pos="2880"/>
              </w:tabs>
              <w:spacing w:before="0" w:line="240" w:lineRule="auto"/>
            </w:pPr>
            <w:r>
              <w:rPr>
                <w:rFonts w:ascii="Cambria" w:hAnsi="Cambria"/>
                <w:sz w:val="18"/>
                <w:szCs w:val="18"/>
                <w:shd w:val="nil" w:color="auto" w:fill="auto"/>
                <w:rtl w:val="0"/>
                <w:lang w:val="it-IT"/>
              </w:rPr>
              <w:t>CHIEDE L</w:t>
            </w:r>
            <w:r>
              <w:rPr>
                <w:rFonts w:ascii="Cambria" w:hAnsi="Cambri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mbria" w:hAnsi="Cambria"/>
                <w:sz w:val="18"/>
                <w:szCs w:val="18"/>
                <w:shd w:val="nil" w:color="auto" w:fill="auto"/>
                <w:rtl w:val="0"/>
                <w:lang w:val="it-IT"/>
              </w:rPr>
              <w:t>ISCRIZIONE AL CORSO DI</w:t>
            </w:r>
          </w:p>
        </w:tc>
        <w:tc>
          <w:tcPr>
            <w:tcW w:type="dxa" w:w="626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80" w:hRule="atLeast"/>
        </w:trPr>
        <w:tc>
          <w:tcPr>
            <w:tcW w:type="dxa" w:w="3236"/>
            <w:tcBorders>
              <w:top w:val="nil"/>
              <w:left w:val="nil"/>
              <w:bottom w:val="nil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i default"/>
              <w:tabs>
                <w:tab w:val="left" w:pos="1440"/>
                <w:tab w:val="left" w:pos="2880"/>
              </w:tabs>
              <w:spacing w:before="0" w:line="240" w:lineRule="auto"/>
            </w:pPr>
            <w:r>
              <w:rPr>
                <w:rFonts w:ascii="Cambria" w:hAnsi="Cambri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PAGANDO UNA QUOTA DI </w:t>
            </w:r>
            <w:r>
              <w:rPr>
                <w:rFonts w:ascii="Cambria" w:hAnsi="Cambria" w:hint="default"/>
                <w:sz w:val="18"/>
                <w:szCs w:val="18"/>
                <w:shd w:val="nil" w:color="auto" w:fill="auto"/>
                <w:rtl w:val="0"/>
                <w:lang w:val="it-IT"/>
              </w:rPr>
              <w:t>€</w:t>
            </w:r>
          </w:p>
        </w:tc>
        <w:tc>
          <w:tcPr>
            <w:tcW w:type="dxa" w:w="626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i default"/>
              <w:spacing w:before="0" w:line="240" w:lineRule="auto"/>
            </w:pPr>
            <w:r>
              <w:rPr>
                <w:rFonts w:ascii="Cambria" w:hAnsi="Cambria"/>
                <w:sz w:val="36"/>
                <w:szCs w:val="36"/>
                <w:shd w:val="nil" w:color="auto" w:fill="auto"/>
                <w:rtl w:val="0"/>
                <w:lang w:val="it-IT"/>
              </w:rPr>
              <w:t xml:space="preserve">                        </w:t>
            </w:r>
            <w:r>
              <w:rPr>
                <w:rFonts w:ascii="Poppins" w:cs="Poppins" w:hAnsi="Poppins" w:eastAsia="Poppins"/>
                <w:sz w:val="20"/>
                <w:szCs w:val="20"/>
                <w:shd w:val="nil" w:color="auto" w:fill="auto"/>
                <w:rtl w:val="0"/>
                <w:lang w:val="it-IT"/>
              </w:rPr>
              <w:t>+ 20 quota associativa annuale</w:t>
            </w:r>
          </w:p>
        </w:tc>
      </w:tr>
    </w:tbl>
    <w:p>
      <w:pPr>
        <w:pStyle w:val="Di default"/>
        <w:widowControl w:val="0"/>
        <w:tabs>
          <w:tab w:val="center" w:pos="4819"/>
          <w:tab w:val="right" w:pos="9502"/>
        </w:tabs>
        <w:spacing w:before="0" w:line="240" w:lineRule="auto"/>
        <w:ind w:left="758" w:hanging="758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widowControl w:val="0"/>
        <w:tabs>
          <w:tab w:val="center" w:pos="4819"/>
          <w:tab w:val="right" w:pos="9502"/>
        </w:tabs>
        <w:spacing w:before="0" w:line="240" w:lineRule="auto"/>
        <w:ind w:left="650" w:hanging="650"/>
        <w:rPr>
          <w:rFonts w:ascii="Poppins" w:cs="Poppins" w:hAnsi="Poppins" w:eastAsia="Poppins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widowControl w:val="0"/>
        <w:tabs>
          <w:tab w:val="center" w:pos="4819"/>
          <w:tab w:val="right" w:pos="9502"/>
        </w:tabs>
        <w:spacing w:before="0" w:line="240" w:lineRule="auto"/>
        <w:ind w:left="542" w:hanging="542"/>
        <w:rPr>
          <w:rFonts w:ascii="Poppins" w:cs="Poppins" w:hAnsi="Poppins" w:eastAsia="Poppins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widowControl w:val="0"/>
        <w:tabs>
          <w:tab w:val="center" w:pos="4819"/>
          <w:tab w:val="right" w:pos="9502"/>
        </w:tabs>
        <w:spacing w:before="0" w:line="240" w:lineRule="auto"/>
        <w:ind w:left="434" w:hanging="434"/>
        <w:rPr>
          <w:rFonts w:ascii="Poppins" w:cs="Poppins" w:hAnsi="Poppins" w:eastAsia="Poppins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widowControl w:val="0"/>
        <w:tabs>
          <w:tab w:val="center" w:pos="4819"/>
          <w:tab w:val="right" w:pos="9502"/>
        </w:tabs>
        <w:spacing w:before="0" w:line="240" w:lineRule="auto"/>
        <w:ind w:left="326" w:hanging="326"/>
        <w:rPr>
          <w:rFonts w:ascii="Poppins" w:cs="Poppins" w:hAnsi="Poppins" w:eastAsia="Poppins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widowControl w:val="0"/>
        <w:tabs>
          <w:tab w:val="center" w:pos="4819"/>
          <w:tab w:val="right" w:pos="9502"/>
        </w:tabs>
        <w:spacing w:before="0" w:line="240" w:lineRule="auto"/>
        <w:ind w:left="218" w:hanging="218"/>
        <w:rPr>
          <w:rFonts w:ascii="Poppins" w:cs="Poppins" w:hAnsi="Poppins" w:eastAsia="Poppins"/>
          <w:caps w:val="0"/>
          <w:smallCaps w:val="0"/>
          <w:strike w:val="0"/>
          <w:dstrike w:val="0"/>
          <w:outline w:val="0"/>
          <w:color w:val="000000"/>
          <w:sz w:val="26"/>
          <w:szCs w:val="26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-  </w:t>
      </w:r>
      <w:r>
        <w:rPr>
          <w:rFonts w:ascii="Times New Roman" w:hAnsi="Times New Roman"/>
          <w:b w:val="1"/>
          <w:bCs w:val="1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Pagamento tramite Bonifico Bancario</w:t>
      </w: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18"/>
          <w:szCs w:val="18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</w:t>
      </w:r>
      <w:r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IBAN :    IT</w:t>
      </w:r>
      <w:r>
        <w:rPr>
          <w:rFonts w:ascii="Poppins" w:cs="Poppins" w:hAnsi="Poppins" w:eastAsia="Poppins"/>
          <w:b w:val="1"/>
          <w:bCs w:val="1"/>
          <w:u w:color="000000"/>
          <w:rtl w:val="0"/>
          <w14:textOutline w14:w="12700" w14:cap="flat">
            <w14:noFill/>
            <w14:miter w14:lim="400000"/>
          </w14:textOutline>
        </w:rPr>
        <w:t>23H0306921524100000005349</w:t>
      </w: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18"/>
          <w:szCs w:val="1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BANCA INTESA SAN PAOLO - PRATO</w:t>
      </w: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18"/>
          <w:szCs w:val="1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18"/>
          <w:szCs w:val="18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   </w:t>
      </w:r>
      <w:r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18"/>
          <w:szCs w:val="18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Poppins" w:cs="Poppins" w:hAnsi="Poppins" w:eastAsia="Poppins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18"/>
          <w:szCs w:val="18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INTESTATO ASSOCIAZIONE CULTURALE SCUOLA DI CINEMA ANNA MAGNANI</w:t>
      </w: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CAUSALE : Pagamento  quota associativa e iscrizione corso di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…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PAYPAL     </w:t>
      </w:r>
      <w:r>
        <w:rPr>
          <w:rStyle w:val="Hyperlink.0"/>
          <w:rFonts w:ascii="Arial" w:cs="Arial" w:hAnsi="Arial" w:eastAsia="Arial"/>
          <w:b w:val="1"/>
          <w:bCs w:val="1"/>
          <w:outline w:val="0"/>
          <w:color w:val="1155cc"/>
          <w:u w:val="single" w:color="1155cc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1155CC"/>
            </w14:solidFill>
          </w14:textFill>
        </w:rPr>
        <w:fldChar w:fldCharType="begin" w:fldLock="0"/>
      </w:r>
      <w:r>
        <w:rPr>
          <w:rStyle w:val="Hyperlink.0"/>
          <w:rFonts w:ascii="Arial" w:cs="Arial" w:hAnsi="Arial" w:eastAsia="Arial"/>
          <w:b w:val="1"/>
          <w:bCs w:val="1"/>
          <w:outline w:val="0"/>
          <w:color w:val="1155cc"/>
          <w:u w:val="single" w:color="1155cc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1155CC"/>
            </w14:solidFill>
          </w14:textFill>
        </w:rPr>
        <w:instrText xml:space="preserve"> HYPERLINK "https://paypal.me/scam635?locale.x=it_IT"</w:instrText>
      </w:r>
      <w:r>
        <w:rPr>
          <w:rStyle w:val="Hyperlink.0"/>
          <w:rFonts w:ascii="Arial" w:cs="Arial" w:hAnsi="Arial" w:eastAsia="Arial"/>
          <w:b w:val="1"/>
          <w:bCs w:val="1"/>
          <w:outline w:val="0"/>
          <w:color w:val="1155cc"/>
          <w:u w:val="single" w:color="1155cc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1155CC"/>
            </w14:solidFill>
          </w14:textFill>
        </w:rPr>
        <w:fldChar w:fldCharType="separate" w:fldLock="0"/>
      </w:r>
      <w:r>
        <w:rPr>
          <w:rStyle w:val="Hyperlink.0"/>
          <w:rFonts w:ascii="Arial" w:hAnsi="Arial"/>
          <w:b w:val="1"/>
          <w:bCs w:val="1"/>
          <w:outline w:val="0"/>
          <w:color w:val="1155cc"/>
          <w:u w:val="single" w:color="1155cc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1155CC"/>
            </w14:solidFill>
          </w14:textFill>
        </w:rPr>
        <w:t>https://paypal.me/scam635?locale.x=it_IT</w:t>
      </w:r>
      <w:r>
        <w:rPr>
          <w:rFonts w:ascii="Times New Roman" w:cs="Times New Roman" w:hAnsi="Times New Roman" w:eastAsia="Times New Roman"/>
          <w:b w:val="1"/>
          <w:bCs w:val="1"/>
        </w:rPr>
        <w:fldChar w:fldCharType="end" w:fldLock="0"/>
      </w: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rPr>
          <w:rStyle w:val="Nessuno"/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jc w:val="center"/>
        <w:rPr>
          <w:rStyle w:val="Nessuno"/>
          <w:rFonts w:ascii="Poppins" w:cs="Poppins" w:hAnsi="Poppins" w:eastAsia="Poppins"/>
          <w:sz w:val="18"/>
          <w:szCs w:val="18"/>
          <w:u w:color="00000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jc w:val="center"/>
        <w:rPr>
          <w:rStyle w:val="Nessuno"/>
          <w:rFonts w:ascii="Poppins" w:cs="Poppins" w:hAnsi="Poppins" w:eastAsia="Poppins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jc w:val="center"/>
        <w:rPr>
          <w:rStyle w:val="Nessuno"/>
          <w:rFonts w:ascii="Palatino" w:cs="Palatino" w:hAnsi="Palatino" w:eastAsia="Palatino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Palatino" w:hAnsi="Palatino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Scuola di Cinema Anna Magnani</w:t>
      </w:r>
      <w:r>
        <w:rPr>
          <w:rStyle w:val="Nessuno"/>
          <w:rFonts w:ascii="Palatino" w:hAnsi="Palatino"/>
          <w:u w:color="000000"/>
          <w:rtl w:val="0"/>
          <w14:textOutline w14:w="12700" w14:cap="flat">
            <w14:noFill/>
            <w14:miter w14:lim="400000"/>
          </w14:textOutline>
        </w:rPr>
        <w:t xml:space="preserve">   </w:t>
      </w: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jc w:val="center"/>
        <w:rPr>
          <w:rStyle w:val="Nessuno"/>
          <w:rFonts w:ascii="Palatino" w:cs="Palatino" w:hAnsi="Palatino" w:eastAsia="Palatino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Palatino" w:hAnsi="Palatino"/>
          <w:u w:color="000000"/>
          <w:rtl w:val="0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Palatino" w:hAnsi="Palatino"/>
          <w:b w:val="1"/>
          <w:bCs w:val="1"/>
          <w:u w:color="000000"/>
          <w:rtl w:val="0"/>
          <w14:textOutline w14:w="12700" w14:cap="flat">
            <w14:noFill/>
            <w14:miter w14:lim="400000"/>
          </w14:textOutline>
        </w:rPr>
        <w:t>0574/1663110</w:t>
      </w:r>
      <w:r>
        <w:rPr>
          <w:rStyle w:val="Nessuno"/>
          <w:rFonts w:ascii="Palatino" w:hAnsi="Palatino"/>
          <w:u w:color="000000"/>
          <w:rtl w:val="0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Palatino" w:hAnsi="Palatino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o </w:t>
      </w:r>
      <w:r>
        <w:rPr>
          <w:rStyle w:val="Nessuno"/>
          <w:rFonts w:ascii="Palatino" w:hAnsi="Palatino"/>
          <w:b w:val="1"/>
          <w:bCs w:val="1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3477909133 </w:t>
      </w:r>
      <w:r>
        <w:rPr>
          <w:rStyle w:val="Nessuno"/>
          <w:rFonts w:ascii="Palatino" w:hAnsi="Palatino"/>
          <w:b w:val="1"/>
          <w:bCs w:val="1"/>
          <w:u w:color="000000"/>
          <w:rtl w:val="0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Palatino" w:hAnsi="Palatino"/>
          <w:b w:val="1"/>
          <w:bCs w:val="1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anche Whatsapp</w:t>
      </w:r>
      <w:r>
        <w:rPr>
          <w:rStyle w:val="Nessuno"/>
          <w:rFonts w:ascii="Palatino" w:hAnsi="Palatino"/>
          <w:b w:val="1"/>
          <w:bCs w:val="1"/>
          <w:u w:color="000000"/>
          <w:rtl w:val="0"/>
          <w14:textOutline w14:w="12700" w14:cap="flat">
            <w14:noFill/>
            <w14:miter w14:lim="400000"/>
          </w14:textOutline>
        </w:rPr>
        <w:t xml:space="preserve">  </w:t>
      </w:r>
    </w:p>
    <w:p>
      <w:pPr>
        <w:pStyle w:val="Di default"/>
        <w:tabs>
          <w:tab w:val="center" w:pos="4819"/>
          <w:tab w:val="right" w:pos="9502"/>
        </w:tabs>
        <w:spacing w:before="0" w:line="240" w:lineRule="auto"/>
        <w:jc w:val="center"/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"mailto:scuolacinemamagnani@gmail.com"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scuolacinemamagnani@gmail.com</w:t>
      </w:r>
      <w:r>
        <w:rPr/>
        <w:fldChar w:fldCharType="end" w:fldLock="0"/>
      </w:r>
      <w:r>
        <w:rPr>
          <w:rStyle w:val="Nessuno"/>
          <w:rFonts w:ascii="Palatino" w:hAnsi="Palatino"/>
          <w:u w:color="000000"/>
          <w:rtl w:val="0"/>
          <w14:textOutline w14:w="12700" w14:cap="flat">
            <w14:noFill/>
            <w14:miter w14:lim="400000"/>
          </w14:textOutline>
        </w:rPr>
        <w:t xml:space="preserve">  </w:t>
        <w:br w:type="textWrapping"/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"http://www.scuoladicinema.org"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www.scuoladicinema.org</w:t>
      </w:r>
      <w:r>
        <w:rPr/>
        <w:fldChar w:fldCharType="end" w:fldLock="0"/>
      </w:r>
      <w:r>
        <w:rPr>
          <w:rStyle w:val="Nessuno"/>
          <w:rFonts w:ascii="Palatino" w:hAnsi="Palatino"/>
          <w:u w:color="000000"/>
          <w:rtl w:val="0"/>
          <w14:textOutline w14:w="12700" w14:cap="flat">
            <w14:noFill/>
            <w14:miter w14:lim="400000"/>
          </w14:textOutline>
        </w:rPr>
        <w:t xml:space="preserve"> </w:t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oppins">
    <w:charset w:val="00"/>
    <w:family w:val="roman"/>
    <w:pitch w:val="default"/>
  </w:font>
  <w:font w:name="Cambria">
    <w:charset w:val="00"/>
    <w:family w:val="roman"/>
    <w:pitch w:val="default"/>
  </w:font>
  <w:font w:name="Palatin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2"/>
  </w:abstractNum>
  <w:abstractNum w:abstractNumId="1">
    <w:multiLevelType w:val="hybridMultilevel"/>
    <w:styleLink w:val="Stile importato 2"/>
    <w:lvl w:ilvl="0">
      <w:start w:val="1"/>
      <w:numFmt w:val="bullet"/>
      <w:suff w:val="tab"/>
      <w:lvlText w:val="-"/>
      <w:lvlJc w:val="left"/>
      <w:pPr>
        <w:tabs>
          <w:tab w:val="center" w:pos="4819"/>
          <w:tab w:val="right" w:pos="9502"/>
        </w:tabs>
        <w:ind w:left="720" w:hanging="3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center" w:pos="4819"/>
          <w:tab w:val="right" w:pos="9502"/>
        </w:tabs>
        <w:ind w:left="1440" w:hanging="3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center" w:pos="4819"/>
          <w:tab w:val="right" w:pos="9502"/>
        </w:tabs>
        <w:ind w:left="2160" w:hanging="3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center" w:pos="4819"/>
          <w:tab w:val="right" w:pos="9502"/>
        </w:tabs>
        <w:ind w:left="2880" w:hanging="3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center" w:pos="4819"/>
          <w:tab w:val="right" w:pos="9502"/>
        </w:tabs>
        <w:ind w:left="3600" w:hanging="3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center" w:pos="4819"/>
          <w:tab w:val="right" w:pos="9502"/>
        </w:tabs>
        <w:ind w:left="4320" w:hanging="3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right" w:pos="9502"/>
        </w:tabs>
        <w:ind w:left="4819" w:hanging="139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center" w:pos="4819"/>
          <w:tab w:val="right" w:pos="9502"/>
        </w:tabs>
        <w:ind w:left="5760" w:hanging="3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center" w:pos="4819"/>
          <w:tab w:val="right" w:pos="9502"/>
        </w:tabs>
        <w:ind w:left="6480" w:hanging="3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Stile importato 2">
    <w:name w:val="Stile importato 2"/>
    <w:pPr>
      <w:numPr>
        <w:numId w:val="1"/>
      </w:numPr>
    </w:p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outline w:val="0"/>
      <w:color w:val="1155cc"/>
      <w:u w:val="single" w:color="1155cc"/>
      <w:lang w:val="en-US"/>
      <w14:textOutline w14:w="12700" w14:cap="flat">
        <w14:noFill/>
        <w14:miter w14:lim="400000"/>
      </w14:textOutline>
      <w14:textFill>
        <w14:solidFill>
          <w14:srgbClr w14:val="1155CC"/>
        </w14:solidFill>
      </w14:textFill>
    </w:rPr>
  </w:style>
  <w:style w:type="character" w:styleId="Hyperlink.1">
    <w:name w:val="Hyperlink.1"/>
    <w:basedOn w:val="Nessuno"/>
    <w:next w:val="Hyperlink.1"/>
    <w:rPr>
      <w:rFonts w:ascii="Palatino" w:cs="Palatino" w:hAnsi="Palatino" w:eastAsia="Palatino"/>
      <w:outline w:val="0"/>
      <w:color w:val="1155cc"/>
      <w:u w:val="single" w:color="1155cc"/>
      <w:lang w:val="it-IT"/>
      <w14:textOutline w14:w="12700" w14:cap="flat">
        <w14:noFill/>
        <w14:miter w14:lim="400000"/>
      </w14:textOutline>
      <w14:textFill>
        <w14:solidFill>
          <w14:srgbClr w14:val="1155CC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